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AD84" w14:textId="77777777" w:rsidR="00C976CE" w:rsidRDefault="00C976CE" w:rsidP="00C976CE">
      <w:pPr>
        <w:spacing w:after="0" w:line="240" w:lineRule="auto"/>
        <w:textAlignment w:val="baseline"/>
        <w:outlineLvl w:val="0"/>
        <w:rPr>
          <w:rFonts w:ascii="inherit" w:eastAsia="Times New Roman" w:hAnsi="inherit" w:cs="Times New Roman"/>
          <w:b/>
          <w:bCs/>
          <w:color w:val="B4252D"/>
          <w:kern w:val="36"/>
          <w:sz w:val="48"/>
          <w:szCs w:val="48"/>
          <w:lang w:eastAsia="en-GB"/>
        </w:rPr>
      </w:pPr>
      <w:r>
        <w:rPr>
          <w:rFonts w:ascii="inherit" w:eastAsia="Times New Roman" w:hAnsi="inherit" w:cs="Times New Roman"/>
          <w:b/>
          <w:bCs/>
          <w:color w:val="B4252D"/>
          <w:kern w:val="36"/>
          <w:sz w:val="48"/>
          <w:szCs w:val="48"/>
          <w:lang w:eastAsia="en-GB"/>
        </w:rPr>
        <w:t>Growing Ministry Together</w:t>
      </w:r>
    </w:p>
    <w:p w14:paraId="394667FA" w14:textId="28372719" w:rsidR="00C976CE" w:rsidRPr="00C976CE" w:rsidRDefault="00C976CE" w:rsidP="00C976CE">
      <w:pPr>
        <w:spacing w:after="0" w:line="240" w:lineRule="auto"/>
        <w:textAlignment w:val="baseline"/>
        <w:outlineLvl w:val="0"/>
        <w:rPr>
          <w:rFonts w:ascii="inherit" w:eastAsia="Times New Roman" w:hAnsi="inherit" w:cs="Times New Roman"/>
          <w:b/>
          <w:bCs/>
          <w:color w:val="B4252D"/>
          <w:kern w:val="36"/>
          <w:sz w:val="48"/>
          <w:szCs w:val="48"/>
          <w:lang w:eastAsia="en-GB"/>
        </w:rPr>
      </w:pPr>
      <w:hyperlink r:id="rId8" w:tooltip="Permalink to Calling: resources for action planning options" w:history="1">
        <w:r w:rsidRPr="00C976CE">
          <w:rPr>
            <w:rFonts w:ascii="inherit" w:eastAsia="Times New Roman" w:hAnsi="inherit" w:cs="Times New Roman"/>
            <w:b/>
            <w:bCs/>
            <w:color w:val="B4252D"/>
            <w:kern w:val="36"/>
            <w:sz w:val="39"/>
            <w:szCs w:val="39"/>
            <w:bdr w:val="none" w:sz="0" w:space="0" w:color="auto" w:frame="1"/>
            <w:lang w:eastAsia="en-GB"/>
          </w:rPr>
          <w:t>Calling: resources for action planning options</w:t>
        </w:r>
      </w:hyperlink>
    </w:p>
    <w:p w14:paraId="5D0FAAB9" w14:textId="77777777" w:rsidR="00C976CE" w:rsidRPr="00C976CE" w:rsidRDefault="00C976CE" w:rsidP="00C976CE">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C976CE">
        <w:rPr>
          <w:rFonts w:ascii="inherit" w:eastAsia="Times New Roman" w:hAnsi="inherit" w:cs="Arial"/>
          <w:b/>
          <w:bCs/>
          <w:color w:val="404040"/>
          <w:sz w:val="30"/>
          <w:szCs w:val="30"/>
          <w:lang w:eastAsia="en-GB"/>
        </w:rPr>
        <w:t>Arrange a course or group or event to help people discern their gifts and how God might be calling them to be used:</w:t>
      </w:r>
    </w:p>
    <w:p w14:paraId="3D15714B" w14:textId="77777777" w:rsidR="00C976CE" w:rsidRPr="00C976CE" w:rsidRDefault="00C976CE" w:rsidP="00C976CE">
      <w:pPr>
        <w:numPr>
          <w:ilvl w:val="0"/>
          <w:numId w:val="1"/>
        </w:numPr>
        <w:shd w:val="clear" w:color="auto" w:fill="FFFFFF"/>
        <w:spacing w:beforeAutospacing="1" w:after="0" w:afterAutospacing="1" w:line="240" w:lineRule="auto"/>
        <w:textAlignment w:val="baseline"/>
        <w:rPr>
          <w:rFonts w:ascii="inherit" w:eastAsia="Times New Roman" w:hAnsi="inherit" w:cs="Arial"/>
          <w:color w:val="404040"/>
          <w:sz w:val="24"/>
          <w:szCs w:val="24"/>
          <w:lang w:eastAsia="en-GB"/>
        </w:rPr>
      </w:pPr>
      <w:hyperlink r:id="rId9" w:anchor=".WTVx68bTXcu" w:history="1">
        <w:r w:rsidRPr="00C976CE">
          <w:rPr>
            <w:rFonts w:ascii="inherit" w:eastAsia="Times New Roman" w:hAnsi="inherit" w:cs="Arial"/>
            <w:color w:val="0088CC"/>
            <w:sz w:val="24"/>
            <w:szCs w:val="24"/>
            <w:u w:val="single"/>
            <w:bdr w:val="none" w:sz="0" w:space="0" w:color="auto" w:frame="1"/>
            <w:lang w:eastAsia="en-GB"/>
          </w:rPr>
          <w:t xml:space="preserve">SHAPE </w:t>
        </w:r>
        <w:r w:rsidRPr="00C976CE">
          <w:rPr>
            <w:rFonts w:ascii="inherit" w:eastAsia="Times New Roman" w:hAnsi="inherit" w:cs="Arial"/>
            <w:color w:val="0088CC"/>
            <w:sz w:val="24"/>
            <w:szCs w:val="24"/>
            <w:u w:val="single"/>
            <w:bdr w:val="none" w:sz="0" w:space="0" w:color="auto" w:frame="1"/>
            <w:lang w:eastAsia="en-GB"/>
          </w:rPr>
          <w:t>course</w:t>
        </w:r>
      </w:hyperlink>
    </w:p>
    <w:p w14:paraId="364F616E" w14:textId="7928CDF9" w:rsidR="00C976CE" w:rsidRPr="00C976CE" w:rsidRDefault="00C976CE" w:rsidP="00C976CE">
      <w:pPr>
        <w:numPr>
          <w:ilvl w:val="0"/>
          <w:numId w:val="1"/>
        </w:numPr>
        <w:shd w:val="clear" w:color="auto" w:fill="FFFFFF"/>
        <w:spacing w:beforeAutospacing="1" w:after="0" w:afterAutospacing="1" w:line="240" w:lineRule="auto"/>
        <w:textAlignment w:val="baseline"/>
        <w:rPr>
          <w:rStyle w:val="Hyperlink"/>
          <w:rFonts w:ascii="inherit" w:eastAsia="Times New Roman" w:hAnsi="inherit" w:cs="Arial"/>
          <w:sz w:val="24"/>
          <w:szCs w:val="24"/>
          <w:lang w:eastAsia="en-GB"/>
        </w:rPr>
      </w:pPr>
      <w:r>
        <w:rPr>
          <w:rFonts w:ascii="inherit" w:eastAsia="Times New Roman" w:hAnsi="inherit" w:cs="Arial"/>
          <w:color w:val="0088CC"/>
          <w:sz w:val="24"/>
          <w:szCs w:val="24"/>
          <w:u w:val="single"/>
          <w:bdr w:val="none" w:sz="0" w:space="0" w:color="auto" w:frame="1"/>
          <w:lang w:eastAsia="en-GB"/>
        </w:rPr>
        <w:fldChar w:fldCharType="begin"/>
      </w:r>
      <w:r>
        <w:rPr>
          <w:rFonts w:ascii="inherit" w:eastAsia="Times New Roman" w:hAnsi="inherit" w:cs="Arial"/>
          <w:color w:val="0088CC"/>
          <w:sz w:val="24"/>
          <w:szCs w:val="24"/>
          <w:u w:val="single"/>
          <w:bdr w:val="none" w:sz="0" w:space="0" w:color="auto" w:frame="1"/>
          <w:lang w:eastAsia="en-GB"/>
        </w:rPr>
        <w:instrText xml:space="preserve"> HYPERLINK "http://canterburydiocese.trial.churchedit.co.uk/ministry/equipping-for-ministry/discipleship-calling/deepening-discipleship/" </w:instrText>
      </w:r>
      <w:r>
        <w:rPr>
          <w:rFonts w:ascii="inherit" w:eastAsia="Times New Roman" w:hAnsi="inherit" w:cs="Arial"/>
          <w:color w:val="0088CC"/>
          <w:sz w:val="24"/>
          <w:szCs w:val="24"/>
          <w:u w:val="single"/>
          <w:bdr w:val="none" w:sz="0" w:space="0" w:color="auto" w:frame="1"/>
          <w:lang w:eastAsia="en-GB"/>
        </w:rPr>
      </w:r>
      <w:r>
        <w:rPr>
          <w:rFonts w:ascii="inherit" w:eastAsia="Times New Roman" w:hAnsi="inherit" w:cs="Arial"/>
          <w:color w:val="0088CC"/>
          <w:sz w:val="24"/>
          <w:szCs w:val="24"/>
          <w:u w:val="single"/>
          <w:bdr w:val="none" w:sz="0" w:space="0" w:color="auto" w:frame="1"/>
          <w:lang w:eastAsia="en-GB"/>
        </w:rPr>
        <w:fldChar w:fldCharType="separate"/>
      </w:r>
      <w:r w:rsidRPr="00C976CE">
        <w:rPr>
          <w:rStyle w:val="Hyperlink"/>
          <w:rFonts w:ascii="inherit" w:eastAsia="Times New Roman" w:hAnsi="inherit" w:cs="Arial"/>
          <w:sz w:val="24"/>
          <w:szCs w:val="24"/>
          <w:bdr w:val="none" w:sz="0" w:space="0" w:color="auto" w:frame="1"/>
          <w:lang w:eastAsia="en-GB"/>
        </w:rPr>
        <w:t>Deepening Discipleship</w:t>
      </w:r>
    </w:p>
    <w:p w14:paraId="1E597B5A" w14:textId="16167EEE" w:rsidR="00C976CE" w:rsidRPr="00C976CE" w:rsidRDefault="00C976CE" w:rsidP="00C976CE">
      <w:pPr>
        <w:numPr>
          <w:ilvl w:val="0"/>
          <w:numId w:val="1"/>
        </w:numPr>
        <w:shd w:val="clear" w:color="auto" w:fill="FFFFFF"/>
        <w:spacing w:beforeAutospacing="1" w:after="0" w:afterAutospacing="1" w:line="240" w:lineRule="auto"/>
        <w:textAlignment w:val="baseline"/>
        <w:rPr>
          <w:rStyle w:val="Hyperlink"/>
          <w:rFonts w:ascii="inherit" w:eastAsia="Times New Roman" w:hAnsi="inherit" w:cs="Arial"/>
          <w:sz w:val="24"/>
          <w:szCs w:val="24"/>
          <w:lang w:eastAsia="en-GB"/>
        </w:rPr>
      </w:pPr>
      <w:r>
        <w:rPr>
          <w:rFonts w:ascii="inherit" w:eastAsia="Times New Roman" w:hAnsi="inherit" w:cs="Arial"/>
          <w:color w:val="0088CC"/>
          <w:sz w:val="24"/>
          <w:szCs w:val="24"/>
          <w:u w:val="single"/>
          <w:bdr w:val="none" w:sz="0" w:space="0" w:color="auto" w:frame="1"/>
          <w:lang w:eastAsia="en-GB"/>
        </w:rPr>
        <w:fldChar w:fldCharType="end"/>
      </w:r>
      <w:r>
        <w:rPr>
          <w:rFonts w:ascii="inherit" w:eastAsia="Times New Roman" w:hAnsi="inherit" w:cs="Arial"/>
          <w:color w:val="0088CC"/>
          <w:sz w:val="24"/>
          <w:szCs w:val="24"/>
          <w:u w:val="single"/>
          <w:bdr w:val="none" w:sz="0" w:space="0" w:color="auto" w:frame="1"/>
          <w:lang w:eastAsia="en-GB"/>
        </w:rPr>
        <w:fldChar w:fldCharType="begin"/>
      </w:r>
      <w:r>
        <w:rPr>
          <w:rFonts w:ascii="inherit" w:eastAsia="Times New Roman" w:hAnsi="inherit" w:cs="Arial"/>
          <w:color w:val="0088CC"/>
          <w:sz w:val="24"/>
          <w:szCs w:val="24"/>
          <w:u w:val="single"/>
          <w:bdr w:val="none" w:sz="0" w:space="0" w:color="auto" w:frame="1"/>
          <w:lang w:eastAsia="en-GB"/>
        </w:rPr>
        <w:instrText xml:space="preserve"> HYPERLINK "http://canterburydiocese.trial.churchedit.co.uk/our-life/spirituality-discipleship/explore-discipleship/" </w:instrText>
      </w:r>
      <w:r>
        <w:rPr>
          <w:rFonts w:ascii="inherit" w:eastAsia="Times New Roman" w:hAnsi="inherit" w:cs="Arial"/>
          <w:color w:val="0088CC"/>
          <w:sz w:val="24"/>
          <w:szCs w:val="24"/>
          <w:u w:val="single"/>
          <w:bdr w:val="none" w:sz="0" w:space="0" w:color="auto" w:frame="1"/>
          <w:lang w:eastAsia="en-GB"/>
        </w:rPr>
      </w:r>
      <w:r>
        <w:rPr>
          <w:rFonts w:ascii="inherit" w:eastAsia="Times New Roman" w:hAnsi="inherit" w:cs="Arial"/>
          <w:color w:val="0088CC"/>
          <w:sz w:val="24"/>
          <w:szCs w:val="24"/>
          <w:u w:val="single"/>
          <w:bdr w:val="none" w:sz="0" w:space="0" w:color="auto" w:frame="1"/>
          <w:lang w:eastAsia="en-GB"/>
        </w:rPr>
        <w:fldChar w:fldCharType="separate"/>
      </w:r>
      <w:r w:rsidRPr="00C976CE">
        <w:rPr>
          <w:rStyle w:val="Hyperlink"/>
          <w:rFonts w:ascii="inherit" w:eastAsia="Times New Roman" w:hAnsi="inherit" w:cs="Arial"/>
          <w:sz w:val="24"/>
          <w:szCs w:val="24"/>
          <w:bdr w:val="none" w:sz="0" w:space="0" w:color="auto" w:frame="1"/>
          <w:lang w:eastAsia="en-GB"/>
        </w:rPr>
        <w:t>intentional Discipleship (</w:t>
      </w:r>
      <w:proofErr w:type="spellStart"/>
      <w:r w:rsidRPr="00C976CE">
        <w:rPr>
          <w:rStyle w:val="Hyperlink"/>
          <w:rFonts w:ascii="inherit" w:eastAsia="Times New Roman" w:hAnsi="inherit" w:cs="Arial"/>
          <w:sz w:val="24"/>
          <w:szCs w:val="24"/>
          <w:bdr w:val="none" w:sz="0" w:space="0" w:color="auto" w:frame="1"/>
          <w:lang w:eastAsia="en-GB"/>
        </w:rPr>
        <w:t>iD</w:t>
      </w:r>
      <w:proofErr w:type="spellEnd"/>
      <w:r w:rsidRPr="00C976CE">
        <w:rPr>
          <w:rStyle w:val="Hyperlink"/>
          <w:rFonts w:ascii="inherit" w:eastAsia="Times New Roman" w:hAnsi="inherit" w:cs="Arial"/>
          <w:sz w:val="24"/>
          <w:szCs w:val="24"/>
          <w:bdr w:val="none" w:sz="0" w:space="0" w:color="auto" w:frame="1"/>
          <w:lang w:eastAsia="en-GB"/>
        </w:rPr>
        <w:t>)</w:t>
      </w:r>
    </w:p>
    <w:p w14:paraId="69DDDC9F" w14:textId="2F8344A3" w:rsidR="00C976CE" w:rsidRPr="00C976CE" w:rsidRDefault="00C976CE" w:rsidP="00C976CE">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Pr>
          <w:rFonts w:ascii="inherit" w:eastAsia="Times New Roman" w:hAnsi="inherit" w:cs="Arial"/>
          <w:color w:val="0088CC"/>
          <w:sz w:val="24"/>
          <w:szCs w:val="24"/>
          <w:u w:val="single"/>
          <w:bdr w:val="none" w:sz="0" w:space="0" w:color="auto" w:frame="1"/>
          <w:lang w:eastAsia="en-GB"/>
        </w:rPr>
        <w:fldChar w:fldCharType="end"/>
      </w:r>
      <w:r w:rsidRPr="00C976CE">
        <w:rPr>
          <w:rFonts w:ascii="inherit" w:eastAsia="Times New Roman" w:hAnsi="inherit" w:cs="Arial"/>
          <w:b/>
          <w:bCs/>
          <w:color w:val="404040"/>
          <w:sz w:val="30"/>
          <w:szCs w:val="30"/>
          <w:lang w:eastAsia="en-GB"/>
        </w:rPr>
        <w:t>Forming up a group of wise people who might be part of a church group to prayerfully discern connections between people and specific ministries</w:t>
      </w:r>
    </w:p>
    <w:p w14:paraId="7F65B10D" w14:textId="77777777" w:rsidR="00C976CE" w:rsidRPr="00C976CE" w:rsidRDefault="00C976CE" w:rsidP="00C976CE">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C976CE">
        <w:rPr>
          <w:rFonts w:ascii="inherit" w:eastAsia="Times New Roman" w:hAnsi="inherit" w:cs="Arial"/>
          <w:color w:val="404040"/>
          <w:sz w:val="24"/>
          <w:szCs w:val="24"/>
          <w:lang w:eastAsia="en-GB"/>
        </w:rPr>
        <w:t>This group might be made up of part of the ministry team, churchwardens past or present, those with human resource skills, discerning skills or just with a good knowledge of people. The group needs high confidentiality and the capacity to prayerfully consider people’s development of faith or skill set in relation to the roles and tasks needing to be done. This all needs to be considered within the direction or priorities current for that church community.</w:t>
      </w:r>
    </w:p>
    <w:p w14:paraId="7B463223" w14:textId="77777777" w:rsidR="00C976CE" w:rsidRPr="00C976CE" w:rsidRDefault="00C976CE" w:rsidP="00C976CE">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C976CE">
        <w:rPr>
          <w:rFonts w:ascii="inherit" w:eastAsia="Times New Roman" w:hAnsi="inherit" w:cs="Arial"/>
          <w:b/>
          <w:bCs/>
          <w:color w:val="404040"/>
          <w:sz w:val="30"/>
          <w:szCs w:val="30"/>
          <w:lang w:eastAsia="en-GB"/>
        </w:rPr>
        <w:t>Finding a stewardship programme that focusses upon gifts, skills, time and talents</w:t>
      </w:r>
    </w:p>
    <w:p w14:paraId="4EFE50A4" w14:textId="52F0D80F" w:rsidR="00C976CE" w:rsidRPr="00C976CE" w:rsidRDefault="00C976CE" w:rsidP="00C976CE">
      <w:pPr>
        <w:shd w:val="clear" w:color="auto" w:fill="FFFFFF"/>
        <w:spacing w:beforeAutospacing="1" w:after="0" w:afterAutospacing="1" w:line="315" w:lineRule="atLeast"/>
        <w:textAlignment w:val="baseline"/>
        <w:rPr>
          <w:rFonts w:ascii="inherit" w:eastAsia="Times New Roman" w:hAnsi="inherit" w:cs="Arial"/>
          <w:color w:val="404040"/>
          <w:sz w:val="24"/>
          <w:szCs w:val="24"/>
          <w:lang w:eastAsia="en-GB"/>
        </w:rPr>
      </w:pPr>
      <w:r w:rsidRPr="00C976CE">
        <w:rPr>
          <w:rFonts w:ascii="inherit" w:eastAsia="Times New Roman" w:hAnsi="inherit" w:cs="Arial"/>
          <w:color w:val="404040"/>
          <w:sz w:val="24"/>
          <w:szCs w:val="24"/>
          <w:lang w:eastAsia="en-GB"/>
        </w:rPr>
        <w:t>Contact Liz Mullins </w:t>
      </w:r>
      <w:hyperlink r:id="rId10" w:history="1">
        <w:r w:rsidRPr="00C976CE">
          <w:rPr>
            <w:rFonts w:ascii="inherit" w:eastAsia="Times New Roman" w:hAnsi="inherit" w:cs="Arial"/>
            <w:color w:val="0088CC"/>
            <w:sz w:val="24"/>
            <w:szCs w:val="24"/>
            <w:u w:val="single"/>
            <w:bdr w:val="none" w:sz="0" w:space="0" w:color="auto" w:frame="1"/>
            <w:lang w:eastAsia="en-GB"/>
          </w:rPr>
          <w:t>lmullins@diocant.org</w:t>
        </w:r>
      </w:hyperlink>
      <w:r w:rsidRPr="00C976CE">
        <w:rPr>
          <w:rFonts w:ascii="inherit" w:eastAsia="Times New Roman" w:hAnsi="inherit" w:cs="Arial"/>
          <w:color w:val="404040"/>
          <w:sz w:val="24"/>
          <w:szCs w:val="24"/>
          <w:lang w:eastAsia="en-GB"/>
        </w:rPr>
        <w:t>  01227 459401.</w:t>
      </w:r>
    </w:p>
    <w:p w14:paraId="0D687B06" w14:textId="77777777" w:rsidR="00C976CE" w:rsidRPr="00C976CE" w:rsidRDefault="00C976CE" w:rsidP="00C976CE">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C976CE">
        <w:rPr>
          <w:rFonts w:ascii="inherit" w:eastAsia="Times New Roman" w:hAnsi="inherit" w:cs="Arial"/>
          <w:b/>
          <w:bCs/>
          <w:color w:val="404040"/>
          <w:sz w:val="30"/>
          <w:szCs w:val="30"/>
          <w:lang w:eastAsia="en-GB"/>
        </w:rPr>
        <w:t>Share what actions or resources you find make a difference to you:</w:t>
      </w:r>
    </w:p>
    <w:p w14:paraId="7C4447AE" w14:textId="77777777" w:rsidR="00C976CE" w:rsidRPr="00C976CE" w:rsidRDefault="00C976CE" w:rsidP="00C976CE">
      <w:pPr>
        <w:shd w:val="clear" w:color="auto" w:fill="FFFFFF"/>
        <w:spacing w:beforeAutospacing="1" w:after="0" w:afterAutospacing="1" w:line="315" w:lineRule="atLeast"/>
        <w:textAlignment w:val="baseline"/>
        <w:rPr>
          <w:rFonts w:ascii="inherit" w:eastAsia="Times New Roman" w:hAnsi="inherit" w:cs="Arial"/>
          <w:color w:val="404040"/>
          <w:sz w:val="24"/>
          <w:szCs w:val="24"/>
          <w:lang w:eastAsia="en-GB"/>
        </w:rPr>
      </w:pPr>
      <w:r w:rsidRPr="00C976CE">
        <w:rPr>
          <w:rFonts w:ascii="inherit" w:eastAsia="Times New Roman" w:hAnsi="inherit" w:cs="Arial"/>
          <w:color w:val="404040"/>
          <w:sz w:val="24"/>
          <w:szCs w:val="24"/>
          <w:lang w:eastAsia="en-GB"/>
        </w:rPr>
        <w:t>Contact Peter Ingrams, Local Ministries and Growth Adviser, on </w:t>
      </w:r>
      <w:hyperlink r:id="rId11" w:history="1">
        <w:r w:rsidRPr="00C976CE">
          <w:rPr>
            <w:rFonts w:ascii="inherit" w:eastAsia="Times New Roman" w:hAnsi="inherit" w:cs="Arial"/>
            <w:color w:val="0088CC"/>
            <w:sz w:val="24"/>
            <w:szCs w:val="24"/>
            <w:u w:val="single"/>
            <w:bdr w:val="none" w:sz="0" w:space="0" w:color="auto" w:frame="1"/>
            <w:lang w:eastAsia="en-GB"/>
          </w:rPr>
          <w:t>pingrams@diocant.org</w:t>
        </w:r>
      </w:hyperlink>
      <w:r w:rsidRPr="00C976CE">
        <w:rPr>
          <w:rFonts w:ascii="inherit" w:eastAsia="Times New Roman" w:hAnsi="inherit" w:cs="Arial"/>
          <w:color w:val="404040"/>
          <w:sz w:val="24"/>
          <w:szCs w:val="24"/>
          <w:lang w:eastAsia="en-GB"/>
        </w:rPr>
        <w:t> or 01227 459401.</w:t>
      </w:r>
      <w:bookmarkStart w:id="0" w:name="_GoBack"/>
      <w:bookmarkEnd w:id="0"/>
    </w:p>
    <w:p w14:paraId="3F94F440" w14:textId="77777777" w:rsidR="00F9406B" w:rsidRDefault="00C976CE"/>
    <w:sectPr w:rsidR="00F94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76C"/>
    <w:multiLevelType w:val="multilevel"/>
    <w:tmpl w:val="040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CE"/>
    <w:rsid w:val="00254BD0"/>
    <w:rsid w:val="006D70BA"/>
    <w:rsid w:val="00C9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F8B0"/>
  <w15:chartTrackingRefBased/>
  <w15:docId w15:val="{187C7E2B-1443-4EE2-9413-4268C98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76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6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76C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976CE"/>
    <w:rPr>
      <w:color w:val="0000FF"/>
      <w:u w:val="single"/>
    </w:rPr>
  </w:style>
  <w:style w:type="paragraph" w:styleId="NormalWeb">
    <w:name w:val="Normal (Web)"/>
    <w:basedOn w:val="Normal"/>
    <w:uiPriority w:val="99"/>
    <w:semiHidden/>
    <w:unhideWhenUsed/>
    <w:rsid w:val="00C97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7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49666">
      <w:bodyDiv w:val="1"/>
      <w:marLeft w:val="0"/>
      <w:marRight w:val="0"/>
      <w:marTop w:val="0"/>
      <w:marBottom w:val="0"/>
      <w:divBdr>
        <w:top w:val="none" w:sz="0" w:space="0" w:color="auto"/>
        <w:left w:val="none" w:sz="0" w:space="0" w:color="auto"/>
        <w:bottom w:val="none" w:sz="0" w:space="0" w:color="auto"/>
        <w:right w:val="none" w:sz="0" w:space="0" w:color="auto"/>
      </w:divBdr>
      <w:divsChild>
        <w:div w:id="76743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diocese.org/growingministrytogether/call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ngrams@diocant.org" TargetMode="External"/><Relationship Id="rId5" Type="http://schemas.openxmlformats.org/officeDocument/2006/relationships/styles" Target="styles.xml"/><Relationship Id="rId10" Type="http://schemas.openxmlformats.org/officeDocument/2006/relationships/hyperlink" Target="mailto:lmullins@diocant.org" TargetMode="External"/><Relationship Id="rId4" Type="http://schemas.openxmlformats.org/officeDocument/2006/relationships/numbering" Target="numbering.xml"/><Relationship Id="rId9" Type="http://schemas.openxmlformats.org/officeDocument/2006/relationships/hyperlink" Target="https://www.cpas.org.uk/advice-and-support/exploring-call/your-sh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70FD69DCB43438E31608CE304B8ED" ma:contentTypeVersion="10" ma:contentTypeDescription="Create a new document." ma:contentTypeScope="" ma:versionID="4184cbd67cc12648a8eb1673c5cec224">
  <xsd:schema xmlns:xsd="http://www.w3.org/2001/XMLSchema" xmlns:xs="http://www.w3.org/2001/XMLSchema" xmlns:p="http://schemas.microsoft.com/office/2006/metadata/properties" xmlns:ns3="fbd4d962-5590-47fa-89ea-6184c41cee90" targetNamespace="http://schemas.microsoft.com/office/2006/metadata/properties" ma:root="true" ma:fieldsID="cb85a0e49dd6cdba3b276a2a0de95909" ns3:_="">
    <xsd:import namespace="fbd4d962-5590-47fa-89ea-6184c41cee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d962-5590-47fa-89ea-6184c41c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48048-D5A4-426E-9A69-379F72AA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d962-5590-47fa-89ea-6184c41ce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17372-4887-4FD4-86FC-E8A1601951A9}">
  <ds:schemaRefs>
    <ds:schemaRef ds:uri="http://schemas.microsoft.com/sharepoint/v3/contenttype/forms"/>
  </ds:schemaRefs>
</ds:datastoreItem>
</file>

<file path=customXml/itemProps3.xml><?xml version="1.0" encoding="utf-8"?>
<ds:datastoreItem xmlns:ds="http://schemas.openxmlformats.org/officeDocument/2006/customXml" ds:itemID="{FA185E1E-8797-4687-B731-E1D794012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Drew</dc:creator>
  <cp:keywords/>
  <dc:description/>
  <cp:lastModifiedBy>Anna Drew</cp:lastModifiedBy>
  <cp:revision>1</cp:revision>
  <dcterms:created xsi:type="dcterms:W3CDTF">2020-03-12T23:29:00Z</dcterms:created>
  <dcterms:modified xsi:type="dcterms:W3CDTF">2020-03-12T23:31:00Z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0x0101008FA70FD69DCB43438E31608CE304B8ED</vt:lpwstr>
  </property>
</Properties>
</file>