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C42A34" w14:textId="77777777" w:rsidR="00645841" w:rsidRDefault="00645841" w:rsidP="0034741B">
      <w:pPr>
        <w:jc w:val="center"/>
        <w:rPr>
          <w:rFonts w:ascii="Georgia" w:hAnsi="Georgia"/>
          <w:b/>
          <w:sz w:val="32"/>
          <w:szCs w:val="32"/>
          <w:u w:val="single"/>
        </w:rPr>
      </w:pPr>
      <w:r>
        <w:rPr>
          <w:rFonts w:ascii="Georgia" w:hAnsi="Georgia"/>
          <w:b/>
          <w:sz w:val="32"/>
          <w:szCs w:val="32"/>
          <w:u w:val="single"/>
        </w:rPr>
        <w:t>Session 2</w:t>
      </w:r>
    </w:p>
    <w:p w14:paraId="63774D72" w14:textId="121F484B" w:rsidR="00B55E7D" w:rsidRPr="00C0415F" w:rsidRDefault="00AC7C7F" w:rsidP="0034741B">
      <w:pPr>
        <w:jc w:val="center"/>
        <w:rPr>
          <w:rFonts w:ascii="Georgia" w:hAnsi="Georgia"/>
          <w:b/>
          <w:bCs/>
          <w:sz w:val="32"/>
          <w:szCs w:val="32"/>
          <w:u w:val="single"/>
        </w:rPr>
      </w:pPr>
      <w:r w:rsidRPr="00C0415F">
        <w:rPr>
          <w:rFonts w:ascii="Georgia" w:hAnsi="Georgia"/>
          <w:b/>
          <w:sz w:val="32"/>
          <w:szCs w:val="32"/>
          <w:u w:val="single"/>
        </w:rPr>
        <w:t>Theme</w:t>
      </w:r>
      <w:r w:rsidR="00645841">
        <w:rPr>
          <w:rFonts w:ascii="Georgia" w:hAnsi="Georgia"/>
          <w:b/>
          <w:sz w:val="32"/>
          <w:szCs w:val="32"/>
          <w:u w:val="single"/>
        </w:rPr>
        <w:t>:</w:t>
      </w:r>
      <w:r w:rsidRPr="00C0415F">
        <w:rPr>
          <w:rFonts w:ascii="Georgia" w:hAnsi="Georgia"/>
          <w:b/>
          <w:sz w:val="32"/>
          <w:szCs w:val="32"/>
          <w:u w:val="single"/>
        </w:rPr>
        <w:t xml:space="preserve"> Searching</w:t>
      </w:r>
      <w:r w:rsidRPr="00180D42">
        <w:rPr>
          <w:rFonts w:ascii="Georgia" w:hAnsi="Georgia"/>
          <w:bCs/>
          <w:sz w:val="32"/>
          <w:szCs w:val="32"/>
          <w:u w:val="single"/>
        </w:rPr>
        <w:t xml:space="preserve"> </w:t>
      </w:r>
      <w:r w:rsidR="0034741B" w:rsidRPr="00180D42">
        <w:rPr>
          <w:rFonts w:ascii="Georgia" w:hAnsi="Georgia"/>
          <w:bCs/>
          <w:sz w:val="32"/>
          <w:szCs w:val="32"/>
          <w:u w:val="single"/>
        </w:rPr>
        <w:t xml:space="preserve">- </w:t>
      </w:r>
      <w:r w:rsidRPr="00180D42">
        <w:rPr>
          <w:rFonts w:ascii="Georgia" w:hAnsi="Georgia"/>
          <w:bCs/>
          <w:sz w:val="32"/>
          <w:szCs w:val="32"/>
          <w:u w:val="single"/>
        </w:rPr>
        <w:t>Matthew 12:1-11</w:t>
      </w:r>
    </w:p>
    <w:p w14:paraId="672A6659" w14:textId="77777777" w:rsidR="00B55E7D" w:rsidRPr="00C0415F" w:rsidRDefault="00B55E7D">
      <w:pPr>
        <w:rPr>
          <w:rFonts w:ascii="Source Sans Pro" w:hAnsi="Source Sans Pro"/>
          <w:b/>
        </w:rPr>
      </w:pPr>
    </w:p>
    <w:p w14:paraId="74B1F42F" w14:textId="77777777" w:rsidR="00C0415F" w:rsidRDefault="00932D8B">
      <w:pPr>
        <w:rPr>
          <w:rFonts w:ascii="Source Sans Pro" w:hAnsi="Source Sans Pro"/>
          <w:b/>
          <w:bCs/>
          <w:color w:val="FF0000"/>
        </w:rPr>
      </w:pPr>
      <w:r w:rsidRPr="00C0415F">
        <w:rPr>
          <w:rFonts w:ascii="Source Sans Pro" w:hAnsi="Source Sans Pro"/>
          <w:b/>
          <w:bCs/>
        </w:rPr>
        <w:t>Required Resources:</w:t>
      </w:r>
      <w:r w:rsidRPr="00C0415F">
        <w:rPr>
          <w:rFonts w:ascii="Source Sans Pro" w:hAnsi="Source Sans Pro"/>
          <w:b/>
          <w:bCs/>
          <w:color w:val="FF0000"/>
        </w:rPr>
        <w:t xml:space="preserve"> </w:t>
      </w:r>
    </w:p>
    <w:p w14:paraId="38A08686" w14:textId="77777777" w:rsidR="00B01AAE" w:rsidRDefault="00B01AAE" w:rsidP="00C0415F">
      <w:pPr>
        <w:numPr>
          <w:ilvl w:val="0"/>
          <w:numId w:val="4"/>
        </w:numPr>
        <w:rPr>
          <w:rFonts w:ascii="Source Sans Pro" w:hAnsi="Source Sans Pro"/>
        </w:rPr>
        <w:sectPr w:rsidR="00B01AAE" w:rsidSect="00C0415F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596E6BBD" w14:textId="77777777" w:rsidR="00C0415F" w:rsidRDefault="00932D8B" w:rsidP="00C0415F">
      <w:pPr>
        <w:numPr>
          <w:ilvl w:val="0"/>
          <w:numId w:val="4"/>
        </w:numPr>
        <w:rPr>
          <w:rFonts w:ascii="Source Sans Pro" w:hAnsi="Source Sans Pro"/>
        </w:rPr>
      </w:pPr>
      <w:r w:rsidRPr="00C0415F">
        <w:rPr>
          <w:rFonts w:ascii="Source Sans Pro" w:hAnsi="Source Sans Pro"/>
        </w:rPr>
        <w:t>Icebreaker PowerPoint questions</w:t>
      </w:r>
    </w:p>
    <w:p w14:paraId="7F1043FE" w14:textId="77777777" w:rsidR="00C0415F" w:rsidRDefault="00425DC4" w:rsidP="00C0415F">
      <w:pPr>
        <w:numPr>
          <w:ilvl w:val="0"/>
          <w:numId w:val="4"/>
        </w:numPr>
        <w:rPr>
          <w:rFonts w:ascii="Source Sans Pro" w:hAnsi="Source Sans Pro"/>
        </w:rPr>
      </w:pPr>
      <w:r w:rsidRPr="00C0415F">
        <w:rPr>
          <w:rFonts w:ascii="Source Sans Pro" w:hAnsi="Source Sans Pro"/>
        </w:rPr>
        <w:t>Name labels &amp; pens</w:t>
      </w:r>
    </w:p>
    <w:p w14:paraId="37D0A4F0" w14:textId="77777777" w:rsidR="00C0415F" w:rsidRDefault="00425DC4" w:rsidP="00C0415F">
      <w:pPr>
        <w:numPr>
          <w:ilvl w:val="0"/>
          <w:numId w:val="4"/>
        </w:numPr>
        <w:rPr>
          <w:rFonts w:ascii="Source Sans Pro" w:hAnsi="Source Sans Pro"/>
        </w:rPr>
      </w:pPr>
      <w:r w:rsidRPr="00C0415F">
        <w:rPr>
          <w:rFonts w:ascii="Source Sans Pro" w:hAnsi="Source Sans Pro"/>
        </w:rPr>
        <w:t>Meal</w:t>
      </w:r>
    </w:p>
    <w:p w14:paraId="07C36307" w14:textId="77777777" w:rsidR="00C0415F" w:rsidRDefault="00425DC4" w:rsidP="00C0415F">
      <w:pPr>
        <w:numPr>
          <w:ilvl w:val="0"/>
          <w:numId w:val="4"/>
        </w:numPr>
        <w:rPr>
          <w:rFonts w:ascii="Source Sans Pro" w:hAnsi="Source Sans Pro"/>
        </w:rPr>
      </w:pPr>
      <w:r w:rsidRPr="00C0415F">
        <w:rPr>
          <w:rFonts w:ascii="Source Sans Pro" w:hAnsi="Source Sans Pro"/>
        </w:rPr>
        <w:t>Video countdown timer</w:t>
      </w:r>
    </w:p>
    <w:p w14:paraId="0AC1A08B" w14:textId="77777777" w:rsidR="00C0415F" w:rsidRDefault="00425DC4" w:rsidP="00C0415F">
      <w:pPr>
        <w:numPr>
          <w:ilvl w:val="0"/>
          <w:numId w:val="4"/>
        </w:numPr>
        <w:rPr>
          <w:rFonts w:ascii="Source Sans Pro" w:hAnsi="Source Sans Pro"/>
        </w:rPr>
      </w:pPr>
      <w:r w:rsidRPr="00C0415F">
        <w:rPr>
          <w:rFonts w:ascii="Source Sans Pro" w:hAnsi="Source Sans Pro"/>
        </w:rPr>
        <w:t>Materials for game</w:t>
      </w:r>
    </w:p>
    <w:p w14:paraId="631D466E" w14:textId="77777777" w:rsidR="00C0415F" w:rsidRDefault="00425DC4" w:rsidP="00C0415F">
      <w:pPr>
        <w:numPr>
          <w:ilvl w:val="0"/>
          <w:numId w:val="4"/>
        </w:numPr>
        <w:rPr>
          <w:rFonts w:ascii="Source Sans Pro" w:hAnsi="Source Sans Pro"/>
        </w:rPr>
      </w:pPr>
      <w:r w:rsidRPr="00C0415F">
        <w:rPr>
          <w:rFonts w:ascii="Source Sans Pro" w:hAnsi="Source Sans Pro"/>
        </w:rPr>
        <w:t>Longleat Maze video clip</w:t>
      </w:r>
    </w:p>
    <w:p w14:paraId="6C42F33F" w14:textId="5E63EDFE" w:rsidR="00C0415F" w:rsidRDefault="00C0415F" w:rsidP="00C0415F">
      <w:pPr>
        <w:numPr>
          <w:ilvl w:val="0"/>
          <w:numId w:val="4"/>
        </w:numPr>
        <w:rPr>
          <w:rFonts w:ascii="Source Sans Pro" w:hAnsi="Source Sans Pro"/>
        </w:rPr>
      </w:pPr>
      <w:r>
        <w:rPr>
          <w:rFonts w:ascii="Source Sans Pro" w:hAnsi="Source Sans Pro"/>
        </w:rPr>
        <w:t>S</w:t>
      </w:r>
      <w:r w:rsidR="00425DC4" w:rsidRPr="00C0415F">
        <w:rPr>
          <w:rFonts w:ascii="Source Sans Pro" w:hAnsi="Source Sans Pro"/>
        </w:rPr>
        <w:t>ketch scripts x 3</w:t>
      </w:r>
    </w:p>
    <w:p w14:paraId="16F0EC77" w14:textId="77777777" w:rsidR="00C0415F" w:rsidRDefault="00C0415F" w:rsidP="00C0415F">
      <w:pPr>
        <w:numPr>
          <w:ilvl w:val="0"/>
          <w:numId w:val="4"/>
        </w:numPr>
        <w:ind w:left="2160" w:hanging="1800"/>
        <w:rPr>
          <w:rFonts w:ascii="Source Sans Pro" w:hAnsi="Source Sans Pro"/>
        </w:rPr>
      </w:pPr>
      <w:r>
        <w:rPr>
          <w:rFonts w:ascii="Source Sans Pro" w:hAnsi="Source Sans Pro"/>
        </w:rPr>
        <w:t>T</w:t>
      </w:r>
      <w:r w:rsidR="00425DC4" w:rsidRPr="00C0415F">
        <w:rPr>
          <w:rFonts w:ascii="Source Sans Pro" w:hAnsi="Source Sans Pro"/>
        </w:rPr>
        <w:t>ea towels and / or crowns</w:t>
      </w:r>
    </w:p>
    <w:p w14:paraId="484CBE1C" w14:textId="77777777" w:rsidR="00C0415F" w:rsidRDefault="00425DC4" w:rsidP="00C0415F">
      <w:pPr>
        <w:numPr>
          <w:ilvl w:val="0"/>
          <w:numId w:val="4"/>
        </w:numPr>
        <w:ind w:left="2160" w:hanging="1800"/>
        <w:rPr>
          <w:rFonts w:ascii="Source Sans Pro" w:hAnsi="Source Sans Pro"/>
        </w:rPr>
      </w:pPr>
      <w:r w:rsidRPr="00C0415F">
        <w:rPr>
          <w:rFonts w:ascii="Source Sans Pro" w:hAnsi="Source Sans Pro"/>
        </w:rPr>
        <w:t>Printed copies of the maze</w:t>
      </w:r>
    </w:p>
    <w:p w14:paraId="7234EE7C" w14:textId="77777777" w:rsidR="00C0415F" w:rsidRDefault="00425DC4" w:rsidP="00C0415F">
      <w:pPr>
        <w:numPr>
          <w:ilvl w:val="0"/>
          <w:numId w:val="4"/>
        </w:numPr>
        <w:ind w:left="2160" w:hanging="1800"/>
        <w:rPr>
          <w:rFonts w:ascii="Source Sans Pro" w:hAnsi="Source Sans Pro"/>
        </w:rPr>
      </w:pPr>
      <w:r w:rsidRPr="00C0415F">
        <w:rPr>
          <w:rFonts w:ascii="Source Sans Pro" w:hAnsi="Source Sans Pro"/>
        </w:rPr>
        <w:t>Prepared talk</w:t>
      </w:r>
    </w:p>
    <w:p w14:paraId="5E5D3313" w14:textId="1AAEDFDD" w:rsidR="00932D8B" w:rsidRPr="00B01AAE" w:rsidRDefault="00425DC4" w:rsidP="00B01AAE">
      <w:pPr>
        <w:numPr>
          <w:ilvl w:val="0"/>
          <w:numId w:val="4"/>
        </w:numPr>
        <w:ind w:left="2160" w:hanging="1800"/>
        <w:rPr>
          <w:rFonts w:ascii="Source Sans Pro" w:hAnsi="Source Sans Pro"/>
        </w:rPr>
      </w:pPr>
      <w:r w:rsidRPr="00B01AAE">
        <w:rPr>
          <w:rFonts w:ascii="Source Sans Pro" w:hAnsi="Source Sans Pro"/>
        </w:rPr>
        <w:t>Candles &amp; matches</w:t>
      </w:r>
      <w:r w:rsidR="00B01AAE">
        <w:rPr>
          <w:rFonts w:ascii="Source Sans Pro" w:hAnsi="Source Sans Pro"/>
        </w:rPr>
        <w:t xml:space="preserve"> </w:t>
      </w:r>
      <w:r w:rsidRPr="00B01AAE">
        <w:rPr>
          <w:rFonts w:ascii="Source Sans Pro" w:hAnsi="Source Sans Pro"/>
        </w:rPr>
        <w:t>etc.</w:t>
      </w:r>
    </w:p>
    <w:p w14:paraId="41CEDBF4" w14:textId="77777777" w:rsidR="00B01AAE" w:rsidRDefault="00B01AAE">
      <w:pPr>
        <w:rPr>
          <w:rFonts w:ascii="Source Sans Pro" w:hAnsi="Source Sans Pro"/>
          <w:b/>
          <w:color w:val="FF0000"/>
        </w:rPr>
        <w:sectPr w:rsidR="00B01AAE" w:rsidSect="00B01AAE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0A37501D" w14:textId="77777777" w:rsidR="00932D8B" w:rsidRDefault="00932D8B">
      <w:pPr>
        <w:rPr>
          <w:rFonts w:ascii="Source Sans Pro" w:hAnsi="Source Sans Pro"/>
          <w:b/>
          <w:color w:val="FF0000"/>
        </w:rPr>
      </w:pPr>
    </w:p>
    <w:tbl>
      <w:tblPr>
        <w:tblW w:w="10485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271"/>
        <w:gridCol w:w="992"/>
        <w:gridCol w:w="7088"/>
        <w:gridCol w:w="1134"/>
      </w:tblGrid>
      <w:tr w:rsidR="00CC6AB9" w:rsidRPr="00CC6AB9" w14:paraId="7B1B1DF3" w14:textId="77777777" w:rsidTr="00D97FE2">
        <w:trPr>
          <w:tblHeader/>
        </w:trPr>
        <w:tc>
          <w:tcPr>
            <w:tcW w:w="1271" w:type="dxa"/>
            <w:tcBorders>
              <w:bottom w:val="single" w:sz="12" w:space="0" w:color="9CC2E5"/>
            </w:tcBorders>
            <w:shd w:val="clear" w:color="auto" w:fill="auto"/>
          </w:tcPr>
          <w:p w14:paraId="35EFE297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Time</w:t>
            </w:r>
          </w:p>
        </w:tc>
        <w:tc>
          <w:tcPr>
            <w:tcW w:w="992" w:type="dxa"/>
            <w:tcBorders>
              <w:bottom w:val="single" w:sz="12" w:space="0" w:color="9CC2E5"/>
            </w:tcBorders>
          </w:tcPr>
          <w:p w14:paraId="4ED48110" w14:textId="77777777" w:rsidR="00CC6AB9" w:rsidRPr="00CC6AB9" w:rsidRDefault="00CC6AB9" w:rsidP="00D97FE2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088" w:type="dxa"/>
            <w:tcBorders>
              <w:bottom w:val="single" w:sz="12" w:space="0" w:color="9CC2E5"/>
            </w:tcBorders>
            <w:shd w:val="clear" w:color="auto" w:fill="auto"/>
          </w:tcPr>
          <w:p w14:paraId="49682438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3B425747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Length</w:t>
            </w:r>
          </w:p>
        </w:tc>
      </w:tr>
      <w:tr w:rsidR="00CC6AB9" w:rsidRPr="00CC6AB9" w14:paraId="334D998B" w14:textId="77777777" w:rsidTr="00D97FE2">
        <w:tc>
          <w:tcPr>
            <w:tcW w:w="1271" w:type="dxa"/>
            <w:shd w:val="clear" w:color="auto" w:fill="auto"/>
          </w:tcPr>
          <w:p w14:paraId="5A58E757" w14:textId="77777777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1FAFDC62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8A66508" w14:textId="036E4627" w:rsidR="00CC6AB9" w:rsidRPr="00CC6AB9" w:rsidRDefault="00CC6AB9" w:rsidP="00CC6AB9">
            <w:pPr>
              <w:rPr>
                <w:rFonts w:ascii="Source Sans Pro" w:hAnsi="Source Sans Pro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Doors open &amp;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627EBE0B" w14:textId="6BAC2757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sz w:val="28"/>
                <w:szCs w:val="28"/>
              </w:rPr>
              <w:t>30 min</w:t>
            </w:r>
          </w:p>
        </w:tc>
      </w:tr>
      <w:tr w:rsidR="00CC6AB9" w:rsidRPr="00CC6AB9" w14:paraId="78ECC083" w14:textId="77777777" w:rsidTr="00D97FE2">
        <w:tc>
          <w:tcPr>
            <w:tcW w:w="1271" w:type="dxa"/>
            <w:shd w:val="clear" w:color="auto" w:fill="auto"/>
          </w:tcPr>
          <w:p w14:paraId="43083267" w14:textId="77777777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2C826925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2086E1C" w14:textId="604FB7B1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Soup and Bread</w:t>
            </w:r>
          </w:p>
        </w:tc>
        <w:tc>
          <w:tcPr>
            <w:tcW w:w="1134" w:type="dxa"/>
            <w:shd w:val="clear" w:color="auto" w:fill="auto"/>
          </w:tcPr>
          <w:p w14:paraId="3874EE75" w14:textId="3F7E3D38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30 min</w:t>
            </w:r>
          </w:p>
        </w:tc>
      </w:tr>
      <w:tr w:rsidR="00CC6AB9" w:rsidRPr="00CC6AB9" w14:paraId="3449C23A" w14:textId="77777777" w:rsidTr="00D97FE2">
        <w:tc>
          <w:tcPr>
            <w:tcW w:w="1271" w:type="dxa"/>
            <w:shd w:val="clear" w:color="auto" w:fill="auto"/>
          </w:tcPr>
          <w:p w14:paraId="2DA262C5" w14:textId="77777777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49B3D8BD" w14:textId="77777777" w:rsidR="00CC6AB9" w:rsidRPr="00CC6AB9" w:rsidRDefault="00CC6AB9" w:rsidP="00D97FE2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38E94D8" w14:textId="3889FFAB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5FF0CF33" w14:textId="745AE408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color w:val="0070C0"/>
                <w:sz w:val="28"/>
                <w:szCs w:val="28"/>
              </w:rPr>
              <w:t>2 min</w:t>
            </w:r>
          </w:p>
        </w:tc>
      </w:tr>
      <w:tr w:rsidR="00CC6AB9" w:rsidRPr="00CC6AB9" w14:paraId="00B530A4" w14:textId="77777777" w:rsidTr="00D97FE2">
        <w:tc>
          <w:tcPr>
            <w:tcW w:w="1271" w:type="dxa"/>
            <w:shd w:val="clear" w:color="auto" w:fill="auto"/>
          </w:tcPr>
          <w:p w14:paraId="719AFEF9" w14:textId="77777777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62349D40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78197C3" w14:textId="64ED18DA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Game</w:t>
            </w:r>
          </w:p>
        </w:tc>
        <w:tc>
          <w:tcPr>
            <w:tcW w:w="1134" w:type="dxa"/>
            <w:shd w:val="clear" w:color="auto" w:fill="auto"/>
          </w:tcPr>
          <w:p w14:paraId="61A7E2D0" w14:textId="34F95707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CC6AB9" w:rsidRPr="00CC6AB9" w14:paraId="2DC15EF2" w14:textId="77777777" w:rsidTr="00D97FE2">
        <w:tc>
          <w:tcPr>
            <w:tcW w:w="1271" w:type="dxa"/>
            <w:shd w:val="clear" w:color="auto" w:fill="auto"/>
          </w:tcPr>
          <w:p w14:paraId="58CA5BDA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6329DA0" w14:textId="77777777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ED5DE63" w14:textId="519DA1DB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sz w:val="28"/>
                <w:szCs w:val="28"/>
              </w:rPr>
              <w:t>Doing an Ignite version of ‘The Price is right.’</w:t>
            </w:r>
          </w:p>
        </w:tc>
      </w:tr>
      <w:tr w:rsidR="00CC6AB9" w:rsidRPr="00CC6AB9" w14:paraId="4361F931" w14:textId="77777777" w:rsidTr="00D97FE2">
        <w:tc>
          <w:tcPr>
            <w:tcW w:w="1271" w:type="dxa"/>
            <w:shd w:val="clear" w:color="auto" w:fill="auto"/>
          </w:tcPr>
          <w:p w14:paraId="6E6441BA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73A7848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9251170" w14:textId="5F7D89A5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5E1AC0C4" w14:textId="5E22BC01" w:rsidR="00CC6AB9" w:rsidRPr="00CC6AB9" w:rsidRDefault="00CC6AB9" w:rsidP="00D97FE2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sz w:val="28"/>
                <w:szCs w:val="28"/>
              </w:rPr>
              <w:t>5 min</w:t>
            </w:r>
          </w:p>
        </w:tc>
      </w:tr>
      <w:tr w:rsidR="00CC6AB9" w:rsidRPr="00CC6AB9" w14:paraId="014CBCBF" w14:textId="77777777" w:rsidTr="00D97FE2">
        <w:tc>
          <w:tcPr>
            <w:tcW w:w="1271" w:type="dxa"/>
            <w:shd w:val="clear" w:color="auto" w:fill="auto"/>
          </w:tcPr>
          <w:p w14:paraId="533FDDBE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42AACCC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433E1BC" w14:textId="1F0E58D5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Video clip</w:t>
            </w:r>
          </w:p>
        </w:tc>
        <w:tc>
          <w:tcPr>
            <w:tcW w:w="1134" w:type="dxa"/>
            <w:shd w:val="clear" w:color="auto" w:fill="auto"/>
          </w:tcPr>
          <w:p w14:paraId="556791AF" w14:textId="227229B2" w:rsidR="00CC6AB9" w:rsidRPr="00CC6AB9" w:rsidRDefault="00EA6D4C" w:rsidP="00D97FE2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color w:val="0070C0"/>
                <w:sz w:val="28"/>
                <w:szCs w:val="28"/>
              </w:rPr>
              <w:t>2 min</w:t>
            </w:r>
          </w:p>
        </w:tc>
      </w:tr>
      <w:tr w:rsidR="00CC6AB9" w:rsidRPr="00CC6AB9" w14:paraId="1B8CD3E3" w14:textId="77777777" w:rsidTr="00D97FE2">
        <w:tc>
          <w:tcPr>
            <w:tcW w:w="1271" w:type="dxa"/>
            <w:shd w:val="clear" w:color="auto" w:fill="auto"/>
          </w:tcPr>
          <w:p w14:paraId="77F19A83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AC19D76" w14:textId="77777777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66B1ADF" w14:textId="77777777" w:rsidR="00CC6AB9" w:rsidRPr="00CC6AB9" w:rsidRDefault="00CC6AB9" w:rsidP="00CC6AB9">
            <w:pPr>
              <w:rPr>
                <w:rFonts w:ascii="Source Sans Pro" w:hAnsi="Source Sans Pro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sz w:val="28"/>
                <w:szCs w:val="28"/>
              </w:rPr>
              <w:t>Video clip of Longleat Maze</w:t>
            </w:r>
          </w:p>
          <w:p w14:paraId="40C27F46" w14:textId="634860DD" w:rsidR="00CC6AB9" w:rsidRPr="00CC6AB9" w:rsidRDefault="00CC6AB9" w:rsidP="00D97FE2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URL:</w:t>
            </w:r>
            <w:r w:rsidRPr="00CC6AB9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 xml:space="preserve"> </w:t>
            </w:r>
            <w:hyperlink r:id="rId12" w:history="1">
              <w:r w:rsidRPr="00CC6AB9">
                <w:rPr>
                  <w:rStyle w:val="Hyperlink"/>
                  <w:rFonts w:ascii="Source Sans Pro" w:hAnsi="Source Sans Pro"/>
                  <w:b/>
                  <w:sz w:val="28"/>
                  <w:szCs w:val="28"/>
                </w:rPr>
                <w:t>https://youtu.be/oZzMV-piZPk</w:t>
              </w:r>
            </w:hyperlink>
          </w:p>
        </w:tc>
        <w:tc>
          <w:tcPr>
            <w:tcW w:w="1134" w:type="dxa"/>
            <w:shd w:val="clear" w:color="auto" w:fill="auto"/>
          </w:tcPr>
          <w:p w14:paraId="00997E3E" w14:textId="77777777" w:rsidR="00CC6AB9" w:rsidRPr="00CC6AB9" w:rsidRDefault="00CC6AB9" w:rsidP="00D97FE2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</w:p>
        </w:tc>
      </w:tr>
      <w:tr w:rsidR="00CC6AB9" w:rsidRPr="00CC6AB9" w14:paraId="2590583B" w14:textId="77777777" w:rsidTr="00D97FE2">
        <w:tc>
          <w:tcPr>
            <w:tcW w:w="1271" w:type="dxa"/>
            <w:shd w:val="clear" w:color="auto" w:fill="auto"/>
          </w:tcPr>
          <w:p w14:paraId="04A96A43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25E2D31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1F8B6BD" w14:textId="02076F6E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Table Interactive - The Maze</w:t>
            </w:r>
          </w:p>
        </w:tc>
        <w:tc>
          <w:tcPr>
            <w:tcW w:w="1134" w:type="dxa"/>
            <w:shd w:val="clear" w:color="auto" w:fill="auto"/>
          </w:tcPr>
          <w:p w14:paraId="5D872B2D" w14:textId="5DE1CD4D" w:rsidR="00CC6AB9" w:rsidRPr="00CC6AB9" w:rsidRDefault="00CC6AB9" w:rsidP="00D97FE2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5 min</w:t>
            </w:r>
          </w:p>
        </w:tc>
      </w:tr>
      <w:tr w:rsidR="00CC6AB9" w:rsidRPr="00CC6AB9" w14:paraId="05CD6796" w14:textId="77777777" w:rsidTr="00D97FE2">
        <w:tc>
          <w:tcPr>
            <w:tcW w:w="1271" w:type="dxa"/>
            <w:shd w:val="clear" w:color="auto" w:fill="auto"/>
          </w:tcPr>
          <w:p w14:paraId="2D95A514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72F8E2E" w14:textId="77777777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766E700C" w14:textId="0D48AB42" w:rsidR="00CC6AB9" w:rsidRPr="00CC6AB9" w:rsidRDefault="00CC6AB9" w:rsidP="00CC6AB9">
            <w:pPr>
              <w:ind w:left="1440" w:hanging="1440"/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iCs/>
                <w:sz w:val="28"/>
                <w:szCs w:val="28"/>
              </w:rPr>
              <w:t>Who can finish the maze first? What sort of problems did you encounter?</w:t>
            </w:r>
          </w:p>
        </w:tc>
      </w:tr>
      <w:tr w:rsidR="00CC6AB9" w:rsidRPr="00CC6AB9" w14:paraId="34B9AFE2" w14:textId="77777777" w:rsidTr="00D97FE2">
        <w:tc>
          <w:tcPr>
            <w:tcW w:w="1271" w:type="dxa"/>
            <w:shd w:val="clear" w:color="auto" w:fill="auto"/>
          </w:tcPr>
          <w:p w14:paraId="340B9646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B90B86C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9FFDB88" w14:textId="5777C455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Link</w:t>
            </w:r>
          </w:p>
        </w:tc>
        <w:tc>
          <w:tcPr>
            <w:tcW w:w="1134" w:type="dxa"/>
            <w:shd w:val="clear" w:color="auto" w:fill="auto"/>
          </w:tcPr>
          <w:p w14:paraId="2795B125" w14:textId="677A3AE8" w:rsidR="00CC6AB9" w:rsidRPr="00CC6AB9" w:rsidRDefault="00CC6AB9" w:rsidP="00D97FE2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sz w:val="28"/>
                <w:szCs w:val="28"/>
              </w:rPr>
              <w:t>2 min</w:t>
            </w:r>
          </w:p>
        </w:tc>
      </w:tr>
      <w:tr w:rsidR="00CC6AB9" w:rsidRPr="00CC6AB9" w14:paraId="3B8EE7AC" w14:textId="77777777" w:rsidTr="00D97FE2">
        <w:tc>
          <w:tcPr>
            <w:tcW w:w="1271" w:type="dxa"/>
            <w:shd w:val="clear" w:color="auto" w:fill="auto"/>
          </w:tcPr>
          <w:p w14:paraId="529D49F7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72B72E7" w14:textId="77777777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58E3F084" w14:textId="6958A5E2" w:rsidR="00CC6AB9" w:rsidRPr="00CC6AB9" w:rsidRDefault="00CC6AB9" w:rsidP="00D97FE2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iCs/>
                <w:sz w:val="28"/>
                <w:szCs w:val="28"/>
              </w:rPr>
              <w:t>See if guests that guess this week’s theme. Then</w:t>
            </w: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 xml:space="preserve"> </w:t>
            </w:r>
            <w:r w:rsidRPr="00CC6AB9">
              <w:rPr>
                <w:rFonts w:ascii="Source Sans Pro" w:hAnsi="Source Sans Pro"/>
                <w:sz w:val="28"/>
                <w:szCs w:val="28"/>
              </w:rPr>
              <w:t>e</w:t>
            </w:r>
            <w:r w:rsidRPr="00CC6AB9">
              <w:rPr>
                <w:rFonts w:ascii="Source Sans Pro" w:hAnsi="Source Sans Pro"/>
                <w:bCs/>
                <w:iCs/>
                <w:sz w:val="28"/>
                <w:szCs w:val="28"/>
              </w:rPr>
              <w:t>xplain that this week, we're looking at the wise men, searching for the baby Jesus.</w:t>
            </w:r>
          </w:p>
        </w:tc>
      </w:tr>
      <w:tr w:rsidR="00CC6AB9" w:rsidRPr="00CC6AB9" w14:paraId="0889FC83" w14:textId="77777777" w:rsidTr="00D97FE2">
        <w:tc>
          <w:tcPr>
            <w:tcW w:w="1271" w:type="dxa"/>
            <w:shd w:val="clear" w:color="auto" w:fill="auto"/>
          </w:tcPr>
          <w:p w14:paraId="745A84A7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F9FEC55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53A67D9" w14:textId="01F2AF1D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Sketch</w:t>
            </w:r>
          </w:p>
        </w:tc>
        <w:tc>
          <w:tcPr>
            <w:tcW w:w="1134" w:type="dxa"/>
            <w:shd w:val="clear" w:color="auto" w:fill="auto"/>
          </w:tcPr>
          <w:p w14:paraId="6CAECA0B" w14:textId="64EB2FDB" w:rsidR="00CC6AB9" w:rsidRPr="00CC6AB9" w:rsidRDefault="00CC6AB9" w:rsidP="00D97FE2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CC6AB9" w:rsidRPr="00CC6AB9" w14:paraId="683FE936" w14:textId="77777777" w:rsidTr="00D97FE2">
        <w:tc>
          <w:tcPr>
            <w:tcW w:w="1271" w:type="dxa"/>
            <w:shd w:val="clear" w:color="auto" w:fill="auto"/>
          </w:tcPr>
          <w:p w14:paraId="56377009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7D1F6BE" w14:textId="77777777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CF398F6" w14:textId="72F41FF7" w:rsidR="00CC6AB9" w:rsidRPr="00CC6AB9" w:rsidRDefault="00CC6AB9" w:rsidP="00D97FE2">
            <w:pPr>
              <w:rPr>
                <w:rFonts w:ascii="Source Sans Pro" w:hAnsi="Source Sans Pro"/>
                <w:b/>
                <w:bCs/>
                <w:color w:val="0000FF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sz w:val="28"/>
                <w:szCs w:val="28"/>
              </w:rPr>
              <w:t>Three wise-</w:t>
            </w:r>
            <w:proofErr w:type="spellStart"/>
            <w:r w:rsidRPr="00CC6AB9">
              <w:rPr>
                <w:rFonts w:ascii="Source Sans Pro" w:hAnsi="Source Sans Pro"/>
                <w:sz w:val="28"/>
                <w:szCs w:val="28"/>
              </w:rPr>
              <w:t>ish</w:t>
            </w:r>
            <w:proofErr w:type="spellEnd"/>
            <w:r w:rsidRPr="00CC6AB9">
              <w:rPr>
                <w:rFonts w:ascii="Source Sans Pro" w:hAnsi="Source Sans Pro"/>
                <w:sz w:val="28"/>
                <w:szCs w:val="28"/>
              </w:rPr>
              <w:t xml:space="preserve"> men, looking for Jesus.</w:t>
            </w:r>
          </w:p>
        </w:tc>
      </w:tr>
      <w:tr w:rsidR="00CC6AB9" w:rsidRPr="00CC6AB9" w14:paraId="2D91B665" w14:textId="77777777" w:rsidTr="00D97FE2">
        <w:tc>
          <w:tcPr>
            <w:tcW w:w="1271" w:type="dxa"/>
            <w:shd w:val="clear" w:color="auto" w:fill="auto"/>
          </w:tcPr>
          <w:p w14:paraId="76E2A045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F2B673B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F243F7D" w14:textId="1341B09B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Talk</w:t>
            </w:r>
          </w:p>
        </w:tc>
        <w:tc>
          <w:tcPr>
            <w:tcW w:w="1134" w:type="dxa"/>
            <w:shd w:val="clear" w:color="auto" w:fill="auto"/>
          </w:tcPr>
          <w:p w14:paraId="5CA47E64" w14:textId="2474B33D" w:rsidR="00CC6AB9" w:rsidRPr="00CC6AB9" w:rsidRDefault="00CC6AB9" w:rsidP="00D97FE2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sz w:val="28"/>
                <w:szCs w:val="28"/>
              </w:rPr>
              <w:t>5 min</w:t>
            </w:r>
          </w:p>
        </w:tc>
      </w:tr>
      <w:tr w:rsidR="00CC6AB9" w:rsidRPr="00CC6AB9" w14:paraId="1CD08DF4" w14:textId="77777777" w:rsidTr="00D97FE2">
        <w:tc>
          <w:tcPr>
            <w:tcW w:w="1271" w:type="dxa"/>
            <w:shd w:val="clear" w:color="auto" w:fill="auto"/>
          </w:tcPr>
          <w:p w14:paraId="4A0F0207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CCDAF5E" w14:textId="77777777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9CD8769" w14:textId="23E8A88C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sz w:val="28"/>
                <w:szCs w:val="28"/>
              </w:rPr>
              <w:t xml:space="preserve">The talk should touch on looking for / searching. </w:t>
            </w:r>
          </w:p>
        </w:tc>
      </w:tr>
      <w:tr w:rsidR="00CC6AB9" w:rsidRPr="00CC6AB9" w14:paraId="528BAC11" w14:textId="77777777" w:rsidTr="00D97FE2">
        <w:tc>
          <w:tcPr>
            <w:tcW w:w="1271" w:type="dxa"/>
            <w:shd w:val="clear" w:color="auto" w:fill="auto"/>
          </w:tcPr>
          <w:p w14:paraId="07E29612" w14:textId="77777777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AA3EE82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E01AD06" w14:textId="09DC757A" w:rsidR="00CC6AB9" w:rsidRPr="00CC6AB9" w:rsidRDefault="00CC6AB9" w:rsidP="00D97FE2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proofErr w:type="gramStart"/>
            <w:r w:rsidRPr="00CC6AB9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Candle light</w:t>
            </w:r>
            <w:proofErr w:type="gramEnd"/>
            <w:r w:rsidRPr="00CC6AB9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 xml:space="preserve"> response</w:t>
            </w:r>
          </w:p>
        </w:tc>
        <w:tc>
          <w:tcPr>
            <w:tcW w:w="1134" w:type="dxa"/>
            <w:shd w:val="clear" w:color="auto" w:fill="auto"/>
          </w:tcPr>
          <w:p w14:paraId="415770B5" w14:textId="3139EDA2" w:rsidR="00CC6AB9" w:rsidRPr="00CC6AB9" w:rsidRDefault="00CC6AB9" w:rsidP="00D97FE2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color w:val="FF0000"/>
                <w:sz w:val="28"/>
                <w:szCs w:val="28"/>
              </w:rPr>
              <w:t>4 min</w:t>
            </w:r>
          </w:p>
        </w:tc>
      </w:tr>
      <w:tr w:rsidR="00CC6AB9" w:rsidRPr="00CC6AB9" w14:paraId="0BB51683" w14:textId="77777777" w:rsidTr="00022B8A">
        <w:tc>
          <w:tcPr>
            <w:tcW w:w="1271" w:type="dxa"/>
            <w:shd w:val="clear" w:color="auto" w:fill="auto"/>
          </w:tcPr>
          <w:p w14:paraId="5354D99F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92D939B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F51AF0B" w14:textId="41308B76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sz w:val="28"/>
                <w:szCs w:val="28"/>
              </w:rPr>
              <w:t>If possible, hand out a candle to each person, gradually lighting all of them. Turn down the lights and do a simple prayer that they might search for and discover King Jesus.</w:t>
            </w:r>
          </w:p>
        </w:tc>
      </w:tr>
      <w:tr w:rsidR="00CC6AB9" w:rsidRPr="00CC6AB9" w14:paraId="431DD668" w14:textId="77777777" w:rsidTr="00D97FE2">
        <w:tc>
          <w:tcPr>
            <w:tcW w:w="1271" w:type="dxa"/>
            <w:shd w:val="clear" w:color="auto" w:fill="auto"/>
          </w:tcPr>
          <w:p w14:paraId="545044BA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669861A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94A4C3E" w14:textId="3399FAFD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Finish</w:t>
            </w:r>
          </w:p>
        </w:tc>
        <w:tc>
          <w:tcPr>
            <w:tcW w:w="1134" w:type="dxa"/>
            <w:shd w:val="clear" w:color="auto" w:fill="auto"/>
          </w:tcPr>
          <w:p w14:paraId="725BB439" w14:textId="66C8F3AF" w:rsidR="00CC6AB9" w:rsidRPr="00CC6AB9" w:rsidRDefault="00CC6AB9" w:rsidP="00D97FE2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Cs/>
                <w:sz w:val="28"/>
                <w:szCs w:val="28"/>
              </w:rPr>
              <w:t>2 min</w:t>
            </w:r>
          </w:p>
        </w:tc>
      </w:tr>
      <w:tr w:rsidR="00CC6AB9" w:rsidRPr="00CC6AB9" w14:paraId="3F9724FD" w14:textId="77777777" w:rsidTr="003D3D5B">
        <w:tc>
          <w:tcPr>
            <w:tcW w:w="1271" w:type="dxa"/>
            <w:shd w:val="clear" w:color="auto" w:fill="auto"/>
          </w:tcPr>
          <w:p w14:paraId="0C43C84F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1F683A7F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0CCA1513" w14:textId="72ADE6BD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  <w:r w:rsidRPr="00CC6AB9">
              <w:rPr>
                <w:rFonts w:ascii="Source Sans Pro" w:hAnsi="Source Sans Pro"/>
                <w:sz w:val="28"/>
                <w:szCs w:val="28"/>
              </w:rPr>
              <w:t xml:space="preserve">Mention that chat and prayer are available. Also mention the Ignite Christmas party and food in two weeks' time!!!!! Safe journey home </w:t>
            </w:r>
            <w:r w:rsidRPr="00CC6AB9">
              <w:rPr>
                <w:rFonts w:ascii="Source Sans Pro" w:hAnsi="Source Sans Pro"/>
                <w:sz w:val="28"/>
                <w:szCs w:val="28"/>
              </w:rPr>
              <w:lastRenderedPageBreak/>
              <w:t>and hope to see them all next week!!!</w:t>
            </w:r>
          </w:p>
        </w:tc>
      </w:tr>
      <w:tr w:rsidR="00CC6AB9" w:rsidRPr="00CC6AB9" w14:paraId="6236B61E" w14:textId="77777777" w:rsidTr="00D97FE2">
        <w:tc>
          <w:tcPr>
            <w:tcW w:w="1271" w:type="dxa"/>
            <w:shd w:val="clear" w:color="auto" w:fill="auto"/>
          </w:tcPr>
          <w:p w14:paraId="7F6A2E2E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77A8F27" w14:textId="77777777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3D28923" w14:textId="713C885F" w:rsidR="00CC6AB9" w:rsidRPr="00CC6AB9" w:rsidRDefault="00CC6AB9" w:rsidP="00D97FE2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C6AB9">
              <w:rPr>
                <w:rFonts w:ascii="Source Sans Pro" w:hAnsi="Source Sans Pro"/>
                <w:b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5EE3BF82" w14:textId="77777777" w:rsidR="00CC6AB9" w:rsidRPr="00CC6AB9" w:rsidRDefault="00CC6AB9" w:rsidP="00D97FE2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</w:tr>
    </w:tbl>
    <w:p w14:paraId="0BC62363" w14:textId="3A8B074F" w:rsidR="00425DC4" w:rsidRPr="00C0415F" w:rsidRDefault="00425DC4">
      <w:pPr>
        <w:rPr>
          <w:rFonts w:ascii="Source Sans Pro" w:hAnsi="Source Sans Pro"/>
          <w:b/>
          <w:color w:val="0070C0"/>
        </w:rPr>
      </w:pPr>
      <w:r w:rsidRPr="00C0415F">
        <w:rPr>
          <w:rFonts w:ascii="Source Sans Pro" w:hAnsi="Source Sans Pro"/>
          <w:b/>
          <w:color w:val="0070C0"/>
        </w:rPr>
        <w:tab/>
      </w:r>
      <w:r w:rsidRPr="00C0415F">
        <w:rPr>
          <w:rFonts w:ascii="Source Sans Pro" w:hAnsi="Source Sans Pro"/>
          <w:b/>
          <w:color w:val="0070C0"/>
        </w:rPr>
        <w:tab/>
      </w:r>
      <w:r w:rsidRPr="00C0415F">
        <w:rPr>
          <w:rFonts w:ascii="Source Sans Pro" w:hAnsi="Source Sans Pro"/>
          <w:b/>
          <w:color w:val="0070C0"/>
        </w:rPr>
        <w:tab/>
      </w:r>
      <w:r w:rsidRPr="00C0415F">
        <w:rPr>
          <w:rFonts w:ascii="Source Sans Pro" w:hAnsi="Source Sans Pro"/>
          <w:b/>
          <w:color w:val="0070C0"/>
        </w:rPr>
        <w:tab/>
      </w:r>
      <w:r w:rsidRPr="00C0415F">
        <w:rPr>
          <w:rFonts w:ascii="Source Sans Pro" w:hAnsi="Source Sans Pro"/>
          <w:b/>
          <w:color w:val="0070C0"/>
        </w:rPr>
        <w:tab/>
      </w:r>
      <w:r w:rsidRPr="00C0415F">
        <w:rPr>
          <w:rFonts w:ascii="Source Sans Pro" w:hAnsi="Source Sans Pro"/>
          <w:b/>
          <w:color w:val="0070C0"/>
        </w:rPr>
        <w:tab/>
      </w:r>
      <w:r w:rsidRPr="00C0415F">
        <w:rPr>
          <w:rFonts w:ascii="Source Sans Pro" w:hAnsi="Source Sans Pro"/>
          <w:b/>
          <w:color w:val="0070C0"/>
        </w:rPr>
        <w:tab/>
      </w:r>
      <w:r w:rsidRPr="00C0415F">
        <w:rPr>
          <w:rFonts w:ascii="Source Sans Pro" w:hAnsi="Source Sans Pro"/>
          <w:b/>
          <w:color w:val="0070C0"/>
        </w:rPr>
        <w:tab/>
      </w:r>
      <w:r w:rsidRPr="00C0415F">
        <w:rPr>
          <w:rFonts w:ascii="Source Sans Pro" w:hAnsi="Source Sans Pro"/>
          <w:b/>
          <w:color w:val="0070C0"/>
        </w:rPr>
        <w:tab/>
      </w:r>
      <w:r w:rsidR="00CC6AB9">
        <w:rPr>
          <w:rFonts w:ascii="Source Sans Pro" w:hAnsi="Source Sans Pro"/>
          <w:b/>
          <w:color w:val="0070C0"/>
        </w:rPr>
        <w:tab/>
      </w:r>
    </w:p>
    <w:p w14:paraId="3DEEC669" w14:textId="77777777" w:rsidR="00B55E7D" w:rsidRPr="00C0415F" w:rsidRDefault="00B55E7D">
      <w:pPr>
        <w:rPr>
          <w:rFonts w:ascii="Source Sans Pro" w:hAnsi="Source Sans Pro"/>
          <w:b/>
        </w:rPr>
      </w:pPr>
    </w:p>
    <w:sectPr w:rsidR="00B55E7D" w:rsidRPr="00C0415F" w:rsidSect="00B01AAE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710E29" w14:textId="77777777" w:rsidR="00645841" w:rsidRDefault="00645841" w:rsidP="00645841">
      <w:r>
        <w:separator/>
      </w:r>
    </w:p>
  </w:endnote>
  <w:endnote w:type="continuationSeparator" w:id="0">
    <w:p w14:paraId="7B4F02B7" w14:textId="77777777" w:rsidR="00645841" w:rsidRDefault="00645841" w:rsidP="00645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CDC54" w14:textId="77777777" w:rsidR="00180D42" w:rsidRPr="0050012E" w:rsidRDefault="00180D42" w:rsidP="00180D42">
    <w:pPr>
      <w:rPr>
        <w:rStyle w:val="Hyperlink"/>
        <w:rFonts w:ascii="Source Sans Pro" w:hAnsi="Source Sans Pro"/>
        <w:i/>
        <w:iCs/>
        <w:sz w:val="20"/>
        <w:szCs w:val="20"/>
      </w:rPr>
    </w:pPr>
    <w:bookmarkStart w:id="7" w:name="_Hlk169867778"/>
    <w:bookmarkStart w:id="8" w:name="_Hlk169867779"/>
    <w:bookmarkStart w:id="9" w:name="_Hlk169868174"/>
    <w:bookmarkStart w:id="10" w:name="_Hlk169868175"/>
    <w:bookmarkStart w:id="11" w:name="_Hlk169869369"/>
    <w:bookmarkStart w:id="12" w:name="_Hlk169869370"/>
    <w:bookmarkStart w:id="13" w:name="_Hlk169869699"/>
    <w:bookmarkStart w:id="14" w:name="_Hlk169869700"/>
    <w:bookmarkStart w:id="15" w:name="_Hlk169870147"/>
    <w:bookmarkStart w:id="16" w:name="_Hlk169870148"/>
    <w:bookmarkStart w:id="17" w:name="_Hlk169870540"/>
    <w:bookmarkStart w:id="18" w:name="_Hlk169870541"/>
    <w:bookmarkStart w:id="19" w:name="_Hlk169873054"/>
    <w:bookmarkStart w:id="20" w:name="_Hlk169873055"/>
    <w:bookmarkStart w:id="21" w:name="_Hlk169877310"/>
    <w:bookmarkStart w:id="22" w:name="_Hlk169877311"/>
    <w:bookmarkStart w:id="23" w:name="_Hlk169878910"/>
    <w:bookmarkStart w:id="24" w:name="_Hlk169878911"/>
    <w:bookmarkStart w:id="25" w:name="_Hlk169879608"/>
    <w:bookmarkStart w:id="26" w:name="_Hlk169879609"/>
    <w:bookmarkStart w:id="27" w:name="_Hlk169880053"/>
    <w:bookmarkStart w:id="28" w:name="_Hlk169880054"/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68BD48F2" w14:textId="77777777" w:rsidR="00180D42" w:rsidRPr="0050012E" w:rsidRDefault="00180D42" w:rsidP="00180D42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72897852" w14:textId="759FA5DF" w:rsidR="00645841" w:rsidRPr="00180D42" w:rsidRDefault="00180D42" w:rsidP="00180D42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D22D0" w14:textId="77777777" w:rsidR="00645841" w:rsidRDefault="00645841" w:rsidP="00645841">
      <w:r>
        <w:separator/>
      </w:r>
    </w:p>
  </w:footnote>
  <w:footnote w:type="continuationSeparator" w:id="0">
    <w:p w14:paraId="3AABA814" w14:textId="77777777" w:rsidR="00645841" w:rsidRDefault="00645841" w:rsidP="00645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430"/>
      <w:gridCol w:w="5253"/>
    </w:tblGrid>
    <w:tr w:rsidR="004B04B2" w14:paraId="1D9E41EF" w14:textId="77777777" w:rsidTr="00EE5AC3">
      <w:tc>
        <w:tcPr>
          <w:tcW w:w="5494" w:type="dxa"/>
          <w:shd w:val="clear" w:color="auto" w:fill="auto"/>
        </w:tcPr>
        <w:p w14:paraId="5971D6EE" w14:textId="77777777" w:rsidR="004B04B2" w:rsidRDefault="004B04B2" w:rsidP="004B04B2">
          <w:pPr>
            <w:pStyle w:val="Header"/>
          </w:pPr>
          <w:r>
            <w:t xml:space="preserve">  </w:t>
          </w:r>
          <w:bookmarkStart w:id="0" w:name="_Hlk169868170"/>
          <w:bookmarkStart w:id="1" w:name="_Hlk169873048"/>
          <w:bookmarkStart w:id="2" w:name="_Hlk169873049"/>
          <w:bookmarkStart w:id="3" w:name="_Hlk169877305"/>
          <w:bookmarkStart w:id="4" w:name="_Hlk169877306"/>
          <w:bookmarkStart w:id="5" w:name="_Hlk169878903"/>
          <w:bookmarkStart w:id="6" w:name="_Hlk169878904"/>
          <w:r>
            <w:pict w14:anchorId="545E105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9.75pt;height:50.25pt">
                <v:imagedata r:id="rId1" o:title=""/>
              </v:shape>
            </w:pict>
          </w:r>
        </w:p>
      </w:tc>
      <w:tc>
        <w:tcPr>
          <w:tcW w:w="5495" w:type="dxa"/>
          <w:shd w:val="clear" w:color="auto" w:fill="auto"/>
        </w:tcPr>
        <w:p w14:paraId="7F4F3B2E" w14:textId="77777777" w:rsidR="004B04B2" w:rsidRPr="005D155E" w:rsidRDefault="004B04B2" w:rsidP="004B04B2">
          <w:pPr>
            <w:pStyle w:val="Header"/>
            <w:jc w:val="right"/>
          </w:pPr>
          <w:r w:rsidRPr="00E317E9">
            <w:rPr>
              <w:b/>
              <w:sz w:val="32"/>
              <w:szCs w:val="32"/>
            </w:rPr>
            <w:pict w14:anchorId="37A53F15">
              <v:shape id="_x0000_i1026" type="#_x0000_t75" style="width:96.75pt;height:50.25pt">
                <v:imagedata r:id="rId2" o:title=""/>
              </v:shape>
            </w:pict>
          </w:r>
        </w:p>
      </w:tc>
    </w:tr>
    <w:bookmarkEnd w:id="0"/>
    <w:bookmarkEnd w:id="1"/>
    <w:bookmarkEnd w:id="2"/>
    <w:bookmarkEnd w:id="3"/>
    <w:bookmarkEnd w:id="4"/>
    <w:bookmarkEnd w:id="5"/>
    <w:bookmarkEnd w:id="6"/>
  </w:tbl>
  <w:p w14:paraId="1CBBDADB" w14:textId="77777777" w:rsidR="00645841" w:rsidRDefault="006458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024"/>
    <w:multiLevelType w:val="hybridMultilevel"/>
    <w:tmpl w:val="8C7A8E6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3C7BB5"/>
    <w:multiLevelType w:val="hybridMultilevel"/>
    <w:tmpl w:val="1FEE37B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99A0CA0"/>
    <w:multiLevelType w:val="hybridMultilevel"/>
    <w:tmpl w:val="1BB0A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31231534">
    <w:abstractNumId w:val="3"/>
  </w:num>
  <w:num w:numId="2" w16cid:durableId="1416052844">
    <w:abstractNumId w:val="0"/>
  </w:num>
  <w:num w:numId="3" w16cid:durableId="1916427090">
    <w:abstractNumId w:val="1"/>
  </w:num>
  <w:num w:numId="4" w16cid:durableId="593051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C7C7F"/>
    <w:rsid w:val="00180D42"/>
    <w:rsid w:val="001C411F"/>
    <w:rsid w:val="0034741B"/>
    <w:rsid w:val="00425DC4"/>
    <w:rsid w:val="004B04B2"/>
    <w:rsid w:val="00645841"/>
    <w:rsid w:val="00932D8B"/>
    <w:rsid w:val="00AC7C7F"/>
    <w:rsid w:val="00B01AAE"/>
    <w:rsid w:val="00B55E7D"/>
    <w:rsid w:val="00C0415F"/>
    <w:rsid w:val="00CC6AB9"/>
    <w:rsid w:val="00D905C3"/>
    <w:rsid w:val="00E6538E"/>
    <w:rsid w:val="00EA6D4C"/>
    <w:rsid w:val="00EB6A1D"/>
    <w:rsid w:val="010B8AB7"/>
    <w:rsid w:val="109DFCA9"/>
    <w:rsid w:val="2AD1D577"/>
    <w:rsid w:val="3006E9D7"/>
    <w:rsid w:val="3C3F840C"/>
    <w:rsid w:val="4819094A"/>
    <w:rsid w:val="51DBCED0"/>
    <w:rsid w:val="5ABEC068"/>
    <w:rsid w:val="6FE15FB4"/>
    <w:rsid w:val="7D48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B4F26B"/>
  <w15:docId w15:val="{92CDF5F1-773B-4E87-9D26-F663F472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25DC4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58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84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58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841"/>
    <w:rPr>
      <w:sz w:val="24"/>
      <w:szCs w:val="24"/>
    </w:rPr>
  </w:style>
  <w:style w:type="character" w:customStyle="1" w:styleId="ui-provider">
    <w:name w:val="ui-provider"/>
    <w:basedOn w:val="DefaultParagraphFont"/>
    <w:rsid w:val="00180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oZzMV-piZP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962C96-5D91-4FF3-8564-F395886BEA61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customXml/itemProps2.xml><?xml version="1.0" encoding="utf-8"?>
<ds:datastoreItem xmlns:ds="http://schemas.openxmlformats.org/officeDocument/2006/customXml" ds:itemID="{0D1194E5-F25C-4948-960B-DB3039119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BC7B82-3690-4D0D-8AA0-88E70DF416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Marilyn Shrimpton</cp:lastModifiedBy>
  <cp:revision>14</cp:revision>
  <cp:lastPrinted>2012-05-30T15:38:00Z</cp:lastPrinted>
  <dcterms:created xsi:type="dcterms:W3CDTF">2017-12-05T16:03:00Z</dcterms:created>
  <dcterms:modified xsi:type="dcterms:W3CDTF">2024-10-23T10:52:00Z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